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22"/>
        <w:gridCol w:w="3124"/>
        <w:gridCol w:w="765"/>
        <w:gridCol w:w="1294"/>
        <w:gridCol w:w="852"/>
        <w:gridCol w:w="672"/>
        <w:gridCol w:w="493"/>
      </w:tblGrid>
      <w:tr w:rsidR="009836E4" w:rsidRPr="007C3271" w:rsidTr="007C3271">
        <w:trPr>
          <w:trHeight w:val="795"/>
        </w:trPr>
        <w:tc>
          <w:tcPr>
            <w:tcW w:w="8522" w:type="dxa"/>
            <w:gridSpan w:val="7"/>
            <w:noWrap/>
          </w:tcPr>
          <w:p w:rsidR="009836E4" w:rsidRPr="007C3271" w:rsidRDefault="009836E4" w:rsidP="009443F5">
            <w:pPr>
              <w:jc w:val="center"/>
              <w:rPr>
                <w:b/>
                <w:bCs/>
                <w:sz w:val="28"/>
                <w:szCs w:val="28"/>
              </w:rPr>
            </w:pPr>
            <w:r w:rsidRPr="007C3271">
              <w:rPr>
                <w:b/>
                <w:bCs/>
                <w:sz w:val="28"/>
                <w:szCs w:val="28"/>
              </w:rPr>
              <w:t>2022</w:t>
            </w:r>
            <w:r w:rsidRPr="007C3271">
              <w:rPr>
                <w:rFonts w:hint="eastAsia"/>
                <w:b/>
                <w:bCs/>
                <w:sz w:val="28"/>
                <w:szCs w:val="28"/>
              </w:rPr>
              <w:t>年</w:t>
            </w:r>
            <w:r>
              <w:rPr>
                <w:b/>
                <w:bCs/>
                <w:sz w:val="28"/>
                <w:szCs w:val="28"/>
              </w:rPr>
              <w:t>12</w:t>
            </w:r>
            <w:r w:rsidRPr="007C3271">
              <w:rPr>
                <w:rFonts w:hint="eastAsia"/>
                <w:b/>
                <w:bCs/>
                <w:sz w:val="28"/>
                <w:szCs w:val="28"/>
              </w:rPr>
              <w:t>月审计处党支部党员学习计划与安排</w:t>
            </w:r>
          </w:p>
        </w:tc>
      </w:tr>
      <w:tr w:rsidR="009836E4" w:rsidRPr="007C3271" w:rsidTr="007C3271">
        <w:trPr>
          <w:trHeight w:val="375"/>
        </w:trPr>
        <w:tc>
          <w:tcPr>
            <w:tcW w:w="1322" w:type="dxa"/>
            <w:noWrap/>
            <w:vAlign w:val="center"/>
          </w:tcPr>
          <w:p w:rsidR="009836E4" w:rsidRPr="007C3271" w:rsidRDefault="009836E4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学习时间</w:t>
            </w:r>
          </w:p>
        </w:tc>
        <w:tc>
          <w:tcPr>
            <w:tcW w:w="3124" w:type="dxa"/>
            <w:noWrap/>
            <w:vAlign w:val="center"/>
          </w:tcPr>
          <w:p w:rsidR="009836E4" w:rsidRPr="007C3271" w:rsidRDefault="009836E4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学</w:t>
            </w:r>
            <w:r w:rsidRPr="007C3271">
              <w:rPr>
                <w:b/>
                <w:bCs/>
              </w:rPr>
              <w:t xml:space="preserve"> </w:t>
            </w:r>
            <w:r w:rsidRPr="007C3271">
              <w:rPr>
                <w:rFonts w:hint="eastAsia"/>
                <w:b/>
                <w:bCs/>
              </w:rPr>
              <w:t>习</w:t>
            </w:r>
            <w:r w:rsidRPr="007C3271">
              <w:rPr>
                <w:b/>
                <w:bCs/>
              </w:rPr>
              <w:t xml:space="preserve"> </w:t>
            </w:r>
            <w:r w:rsidRPr="007C3271">
              <w:rPr>
                <w:rFonts w:hint="eastAsia"/>
                <w:b/>
                <w:bCs/>
              </w:rPr>
              <w:t>内</w:t>
            </w:r>
            <w:r w:rsidRPr="007C3271">
              <w:rPr>
                <w:b/>
                <w:bCs/>
              </w:rPr>
              <w:t xml:space="preserve"> </w:t>
            </w:r>
            <w:r w:rsidRPr="007C3271">
              <w:rPr>
                <w:rFonts w:hint="eastAsia"/>
                <w:b/>
                <w:bCs/>
              </w:rPr>
              <w:t>容</w:t>
            </w:r>
          </w:p>
        </w:tc>
        <w:tc>
          <w:tcPr>
            <w:tcW w:w="765" w:type="dxa"/>
            <w:noWrap/>
            <w:vAlign w:val="center"/>
          </w:tcPr>
          <w:p w:rsidR="009836E4" w:rsidRPr="007C3271" w:rsidRDefault="009836E4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学习形式</w:t>
            </w:r>
          </w:p>
        </w:tc>
        <w:tc>
          <w:tcPr>
            <w:tcW w:w="1294" w:type="dxa"/>
            <w:noWrap/>
            <w:vAlign w:val="center"/>
          </w:tcPr>
          <w:p w:rsidR="009836E4" w:rsidRPr="007C3271" w:rsidRDefault="009836E4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参加人员</w:t>
            </w:r>
          </w:p>
        </w:tc>
        <w:tc>
          <w:tcPr>
            <w:tcW w:w="852" w:type="dxa"/>
            <w:noWrap/>
            <w:vAlign w:val="center"/>
          </w:tcPr>
          <w:p w:rsidR="009836E4" w:rsidRPr="007C3271" w:rsidRDefault="009836E4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学习地点</w:t>
            </w:r>
          </w:p>
        </w:tc>
        <w:tc>
          <w:tcPr>
            <w:tcW w:w="672" w:type="dxa"/>
            <w:noWrap/>
            <w:vAlign w:val="center"/>
          </w:tcPr>
          <w:p w:rsidR="009836E4" w:rsidRPr="007C3271" w:rsidRDefault="009836E4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主持人</w:t>
            </w:r>
          </w:p>
        </w:tc>
        <w:tc>
          <w:tcPr>
            <w:tcW w:w="493" w:type="dxa"/>
            <w:noWrap/>
            <w:vAlign w:val="center"/>
          </w:tcPr>
          <w:p w:rsidR="009836E4" w:rsidRPr="007C3271" w:rsidRDefault="009836E4" w:rsidP="007C3271">
            <w:pPr>
              <w:jc w:val="center"/>
              <w:rPr>
                <w:b/>
                <w:bCs/>
              </w:rPr>
            </w:pPr>
            <w:r w:rsidRPr="007C3271">
              <w:rPr>
                <w:rFonts w:hint="eastAsia"/>
                <w:b/>
                <w:bCs/>
              </w:rPr>
              <w:t>备注</w:t>
            </w:r>
          </w:p>
        </w:tc>
      </w:tr>
      <w:tr w:rsidR="009836E4" w:rsidRPr="007C3271" w:rsidTr="00355E7A">
        <w:trPr>
          <w:trHeight w:val="5247"/>
        </w:trPr>
        <w:tc>
          <w:tcPr>
            <w:tcW w:w="1322" w:type="dxa"/>
            <w:noWrap/>
            <w:vAlign w:val="center"/>
          </w:tcPr>
          <w:p w:rsidR="009836E4" w:rsidRPr="007C3271" w:rsidRDefault="009836E4" w:rsidP="007C3271">
            <w:pPr>
              <w:jc w:val="center"/>
            </w:pPr>
          </w:p>
          <w:p w:rsidR="009836E4" w:rsidRPr="007C3271" w:rsidRDefault="009836E4" w:rsidP="007C3271">
            <w:pPr>
              <w:jc w:val="center"/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9"/>
                <w:attr w:name="Month" w:val="12"/>
                <w:attr w:name="Year" w:val="2022"/>
              </w:smartTagPr>
              <w:r>
                <w:t>12</w:t>
              </w:r>
              <w:r w:rsidRPr="007C3271">
                <w:rPr>
                  <w:rFonts w:hint="eastAsia"/>
                </w:rPr>
                <w:t>月</w:t>
              </w:r>
              <w:r>
                <w:t>9</w:t>
              </w:r>
              <w:r w:rsidRPr="007C3271">
                <w:rPr>
                  <w:rFonts w:hint="eastAsia"/>
                </w:rPr>
                <w:t>日</w:t>
              </w:r>
            </w:smartTag>
          </w:p>
          <w:p w:rsidR="009836E4" w:rsidRPr="007C3271" w:rsidRDefault="009836E4" w:rsidP="007C3271">
            <w:pPr>
              <w:jc w:val="center"/>
            </w:pPr>
            <w:r w:rsidRPr="007C3271">
              <w:rPr>
                <w:rFonts w:hint="eastAsia"/>
              </w:rPr>
              <w:t>（学习内容</w:t>
            </w:r>
            <w:r>
              <w:t>1</w:t>
            </w:r>
            <w:r>
              <w:rPr>
                <w:rFonts w:hint="eastAsia"/>
              </w:rPr>
              <w:t>、</w:t>
            </w:r>
            <w:r>
              <w:t>2</w:t>
            </w:r>
            <w:r w:rsidRPr="007C3271">
              <w:rPr>
                <w:rFonts w:hint="eastAsia"/>
              </w:rPr>
              <w:t>）</w:t>
            </w:r>
          </w:p>
          <w:p w:rsidR="009836E4" w:rsidRPr="007C3271" w:rsidRDefault="009836E4" w:rsidP="007C3271">
            <w:pPr>
              <w:jc w:val="center"/>
            </w:pPr>
          </w:p>
          <w:p w:rsidR="009836E4" w:rsidRPr="007C3271" w:rsidRDefault="009836E4" w:rsidP="007C3271">
            <w:pPr>
              <w:jc w:val="center"/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4"/>
                <w:attr w:name="Month" w:val="12"/>
                <w:attr w:name="Year" w:val="2022"/>
              </w:smartTagPr>
              <w:r>
                <w:t>12</w:t>
              </w:r>
              <w:r>
                <w:rPr>
                  <w:rFonts w:hint="eastAsia"/>
                </w:rPr>
                <w:t>月</w:t>
              </w:r>
              <w:r>
                <w:t>14</w:t>
              </w:r>
              <w:r w:rsidRPr="007C3271">
                <w:rPr>
                  <w:rFonts w:hint="eastAsia"/>
                </w:rPr>
                <w:t>日</w:t>
              </w:r>
            </w:smartTag>
          </w:p>
          <w:p w:rsidR="009836E4" w:rsidRPr="007C3271" w:rsidRDefault="009836E4" w:rsidP="007C3271">
            <w:pPr>
              <w:jc w:val="center"/>
            </w:pPr>
            <w:r w:rsidRPr="007C3271">
              <w:rPr>
                <w:rFonts w:hint="eastAsia"/>
              </w:rPr>
              <w:t>（学习内容</w:t>
            </w:r>
            <w:r>
              <w:t>3</w:t>
            </w:r>
            <w:r>
              <w:rPr>
                <w:rFonts w:hint="eastAsia"/>
              </w:rPr>
              <w:t>、</w:t>
            </w:r>
            <w:r>
              <w:t>4</w:t>
            </w:r>
            <w:r w:rsidRPr="007C3271">
              <w:rPr>
                <w:rFonts w:hint="eastAsia"/>
              </w:rPr>
              <w:t>）</w:t>
            </w:r>
          </w:p>
          <w:p w:rsidR="009836E4" w:rsidRPr="007C3271" w:rsidRDefault="009836E4" w:rsidP="007C3271">
            <w:pPr>
              <w:jc w:val="center"/>
            </w:pPr>
          </w:p>
          <w:p w:rsidR="009836E4" w:rsidRPr="007C3271" w:rsidRDefault="009836E4" w:rsidP="003328B7">
            <w:pPr>
              <w:jc w:val="center"/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20"/>
                <w:attr w:name="Month" w:val="12"/>
                <w:attr w:name="Year" w:val="2022"/>
              </w:smartTagPr>
              <w:r>
                <w:t>12</w:t>
              </w:r>
              <w:r>
                <w:rPr>
                  <w:rFonts w:hint="eastAsia"/>
                </w:rPr>
                <w:t>月</w:t>
              </w:r>
              <w:r>
                <w:t>20</w:t>
              </w:r>
              <w:r w:rsidRPr="007C3271">
                <w:rPr>
                  <w:rFonts w:hint="eastAsia"/>
                </w:rPr>
                <w:t>日</w:t>
              </w:r>
            </w:smartTag>
          </w:p>
          <w:p w:rsidR="009836E4" w:rsidRPr="007C3271" w:rsidRDefault="009836E4" w:rsidP="003328B7">
            <w:pPr>
              <w:jc w:val="center"/>
            </w:pPr>
            <w:r w:rsidRPr="007C3271">
              <w:rPr>
                <w:rFonts w:hint="eastAsia"/>
              </w:rPr>
              <w:t>（学习内容</w:t>
            </w:r>
            <w:r>
              <w:t>5</w:t>
            </w:r>
            <w:r>
              <w:rPr>
                <w:rFonts w:hint="eastAsia"/>
              </w:rPr>
              <w:t>、</w:t>
            </w:r>
            <w:r>
              <w:t>6</w:t>
            </w:r>
            <w:r w:rsidRPr="007C3271">
              <w:rPr>
                <w:rFonts w:hint="eastAsia"/>
              </w:rPr>
              <w:t>）</w:t>
            </w:r>
          </w:p>
          <w:p w:rsidR="009836E4" w:rsidRDefault="009836E4" w:rsidP="000F43AA"/>
          <w:p w:rsidR="009836E4" w:rsidRPr="007C3271" w:rsidRDefault="009836E4" w:rsidP="0075004E">
            <w:pPr>
              <w:jc w:val="center"/>
            </w:pPr>
          </w:p>
        </w:tc>
        <w:tc>
          <w:tcPr>
            <w:tcW w:w="3124" w:type="dxa"/>
            <w:vAlign w:val="center"/>
          </w:tcPr>
          <w:p w:rsidR="009836E4" w:rsidRPr="00E81EB7" w:rsidRDefault="009836E4" w:rsidP="00E81EB7">
            <w:pPr>
              <w:rPr>
                <w:rFonts w:ascii="仿宋_GB2312" w:eastAsia="仿宋_GB2312" w:hAnsi="等线"/>
                <w:color w:val="2A2F35"/>
                <w:sz w:val="24"/>
                <w:szCs w:val="24"/>
              </w:rPr>
            </w:pPr>
            <w:r>
              <w:rPr>
                <w:rFonts w:ascii="仿宋_GB2312" w:eastAsia="仿宋_GB2312" w:hAnsi="等线"/>
                <w:color w:val="2A2F35"/>
                <w:sz w:val="24"/>
                <w:szCs w:val="24"/>
              </w:rPr>
              <w:t>1</w:t>
            </w: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>.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习近平总书记主持中共中央政治局常务委员会会议并发表重要讲话</w:t>
            </w:r>
          </w:p>
          <w:p w:rsidR="009836E4" w:rsidRPr="00E81EB7" w:rsidRDefault="009836E4" w:rsidP="00E81EB7">
            <w:pPr>
              <w:rPr>
                <w:rFonts w:ascii="仿宋_GB2312" w:eastAsia="仿宋_GB2312" w:hAnsi="等线"/>
                <w:color w:val="2A2F35"/>
                <w:sz w:val="24"/>
                <w:szCs w:val="24"/>
              </w:rPr>
            </w:pPr>
            <w:r>
              <w:rPr>
                <w:rFonts w:ascii="仿宋_GB2312" w:eastAsia="仿宋_GB2312" w:hAnsi="等线"/>
                <w:color w:val="2A2F35"/>
                <w:sz w:val="24"/>
                <w:szCs w:val="24"/>
              </w:rPr>
              <w:t>2</w:t>
            </w: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>.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习近平总书记给中国航空工业集团沈飞“罗阳青年突击队”队员重要回信精神</w:t>
            </w:r>
          </w:p>
          <w:p w:rsidR="009836E4" w:rsidRPr="00E81EB7" w:rsidRDefault="009836E4" w:rsidP="00E81EB7">
            <w:pPr>
              <w:rPr>
                <w:rFonts w:ascii="仿宋_GB2312" w:eastAsia="仿宋_GB2312" w:hAnsi="等线"/>
                <w:color w:val="2A2F35"/>
                <w:sz w:val="24"/>
                <w:szCs w:val="24"/>
              </w:rPr>
            </w:pPr>
            <w:r>
              <w:rPr>
                <w:rFonts w:ascii="仿宋_GB2312" w:eastAsia="仿宋_GB2312" w:hAnsi="等线"/>
                <w:color w:val="2A2F35"/>
                <w:sz w:val="24"/>
                <w:szCs w:val="24"/>
              </w:rPr>
              <w:t>3</w:t>
            </w: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>.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习近平总书记在第五届中国国际进口博览会开幕式上发表致辞</w:t>
            </w:r>
          </w:p>
          <w:p w:rsidR="009836E4" w:rsidRPr="00E81EB7" w:rsidRDefault="009836E4" w:rsidP="00E81EB7">
            <w:pPr>
              <w:rPr>
                <w:rFonts w:ascii="仿宋_GB2312" w:eastAsia="仿宋_GB2312" w:hAnsi="等线"/>
                <w:color w:val="2A2F35"/>
                <w:sz w:val="24"/>
                <w:szCs w:val="24"/>
              </w:rPr>
            </w:pPr>
            <w:r>
              <w:rPr>
                <w:rFonts w:ascii="仿宋_GB2312" w:eastAsia="仿宋_GB2312" w:hAnsi="等线"/>
                <w:color w:val="2A2F35"/>
                <w:sz w:val="24"/>
                <w:szCs w:val="24"/>
              </w:rPr>
              <w:t>4</w:t>
            </w: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>.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习近平总书记在中央民族工作会议上发表重要讲话</w:t>
            </w:r>
          </w:p>
          <w:p w:rsidR="009836E4" w:rsidRPr="00E81EB7" w:rsidRDefault="009836E4" w:rsidP="00E81EB7">
            <w:pPr>
              <w:rPr>
                <w:rFonts w:ascii="仿宋_GB2312" w:eastAsia="仿宋_GB2312" w:hAnsi="等线"/>
                <w:color w:val="2A2F35"/>
                <w:sz w:val="24"/>
                <w:szCs w:val="24"/>
              </w:rPr>
            </w:pPr>
            <w:r>
              <w:rPr>
                <w:rFonts w:ascii="仿宋_GB2312" w:eastAsia="仿宋_GB2312" w:hAnsi="等线"/>
                <w:color w:val="2A2F35"/>
                <w:sz w:val="24"/>
                <w:szCs w:val="24"/>
              </w:rPr>
              <w:t>5</w:t>
            </w: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>.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习近平总书记在全国宗教工作会议上发表重要讲话</w:t>
            </w:r>
          </w:p>
          <w:p w:rsidR="009836E4" w:rsidRPr="002128C5" w:rsidRDefault="009836E4" w:rsidP="00E81EB7">
            <w:pPr>
              <w:rPr>
                <w:rFonts w:ascii="仿宋_GB2312" w:eastAsia="仿宋_GB2312" w:hAnsi="等线"/>
                <w:color w:val="2A2F35"/>
              </w:rPr>
            </w:pPr>
            <w:r>
              <w:rPr>
                <w:rFonts w:ascii="仿宋_GB2312" w:eastAsia="仿宋_GB2312" w:hAnsi="等线"/>
                <w:color w:val="2A2F35"/>
                <w:sz w:val="24"/>
                <w:szCs w:val="24"/>
              </w:rPr>
              <w:t>6</w:t>
            </w: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>.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《习近平关于社会主义精神文明建设论述摘编》</w:t>
            </w: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 xml:space="preserve">   </w:t>
            </w:r>
            <w:r w:rsidRPr="002128C5">
              <w:rPr>
                <w:rFonts w:ascii="仿宋_GB2312" w:eastAsia="仿宋_GB2312" w:hAnsi="等线"/>
                <w:color w:val="2A2F35"/>
              </w:rPr>
              <w:t xml:space="preserve">                                          </w:t>
            </w:r>
          </w:p>
        </w:tc>
        <w:tc>
          <w:tcPr>
            <w:tcW w:w="765" w:type="dxa"/>
            <w:noWrap/>
            <w:vAlign w:val="center"/>
          </w:tcPr>
          <w:p w:rsidR="009836E4" w:rsidRPr="0028686C" w:rsidRDefault="009836E4" w:rsidP="005C1376">
            <w:pPr>
              <w:jc w:val="center"/>
            </w:pPr>
            <w:r w:rsidRPr="0028686C">
              <w:rPr>
                <w:rFonts w:hint="eastAsia"/>
              </w:rPr>
              <w:t>集中学习</w:t>
            </w:r>
          </w:p>
          <w:p w:rsidR="009836E4" w:rsidRPr="007C3271" w:rsidRDefault="009836E4" w:rsidP="005C1376">
            <w:pPr>
              <w:jc w:val="center"/>
            </w:pPr>
            <w:r w:rsidRPr="0028686C">
              <w:rPr>
                <w:rFonts w:hint="eastAsia"/>
              </w:rPr>
              <w:t>腾讯会议视频</w:t>
            </w:r>
          </w:p>
        </w:tc>
        <w:tc>
          <w:tcPr>
            <w:tcW w:w="1294" w:type="dxa"/>
            <w:noWrap/>
            <w:vAlign w:val="center"/>
          </w:tcPr>
          <w:p w:rsidR="009836E4" w:rsidRPr="007C3271" w:rsidRDefault="009836E4" w:rsidP="007C3271">
            <w:pPr>
              <w:jc w:val="center"/>
            </w:pPr>
            <w:r w:rsidRPr="007C3271">
              <w:rPr>
                <w:rFonts w:hint="eastAsia"/>
              </w:rPr>
              <w:t>党支部全体党员</w:t>
            </w:r>
          </w:p>
        </w:tc>
        <w:tc>
          <w:tcPr>
            <w:tcW w:w="852" w:type="dxa"/>
            <w:noWrap/>
            <w:vAlign w:val="center"/>
          </w:tcPr>
          <w:p w:rsidR="009836E4" w:rsidRDefault="009836E4" w:rsidP="007C3271">
            <w:pPr>
              <w:jc w:val="center"/>
            </w:pPr>
            <w:r>
              <w:rPr>
                <w:rFonts w:hint="eastAsia"/>
              </w:rPr>
              <w:t>视频会议</w:t>
            </w:r>
          </w:p>
          <w:p w:rsidR="009836E4" w:rsidRPr="007C3271" w:rsidRDefault="009836E4" w:rsidP="007C3271">
            <w:pPr>
              <w:jc w:val="center"/>
            </w:pPr>
            <w:r>
              <w:rPr>
                <w:rFonts w:hint="eastAsia"/>
              </w:rPr>
              <w:t>行政楼</w:t>
            </w:r>
            <w:r>
              <w:t>B215</w:t>
            </w:r>
          </w:p>
        </w:tc>
        <w:tc>
          <w:tcPr>
            <w:tcW w:w="672" w:type="dxa"/>
            <w:noWrap/>
            <w:vAlign w:val="center"/>
          </w:tcPr>
          <w:p w:rsidR="009836E4" w:rsidRPr="007C3271" w:rsidRDefault="009836E4" w:rsidP="007C3271">
            <w:pPr>
              <w:jc w:val="center"/>
            </w:pPr>
            <w:r w:rsidRPr="007C3271">
              <w:rPr>
                <w:rFonts w:hint="eastAsia"/>
              </w:rPr>
              <w:t>王璐</w:t>
            </w:r>
          </w:p>
        </w:tc>
        <w:tc>
          <w:tcPr>
            <w:tcW w:w="493" w:type="dxa"/>
            <w:noWrap/>
            <w:vAlign w:val="center"/>
          </w:tcPr>
          <w:p w:rsidR="009836E4" w:rsidRPr="007C3271" w:rsidRDefault="009836E4" w:rsidP="000F43AA">
            <w:pPr>
              <w:jc w:val="center"/>
            </w:pPr>
          </w:p>
        </w:tc>
      </w:tr>
      <w:tr w:rsidR="009836E4" w:rsidTr="00362653">
        <w:trPr>
          <w:trHeight w:val="915"/>
        </w:trPr>
        <w:tc>
          <w:tcPr>
            <w:tcW w:w="1322" w:type="dxa"/>
            <w:noWrap/>
            <w:vAlign w:val="center"/>
          </w:tcPr>
          <w:p w:rsidR="009836E4" w:rsidRDefault="009836E4" w:rsidP="00362653">
            <w:pPr>
              <w:jc w:val="center"/>
            </w:pPr>
          </w:p>
          <w:p w:rsidR="009836E4" w:rsidRDefault="009836E4" w:rsidP="00362653">
            <w:pPr>
              <w:jc w:val="center"/>
            </w:pPr>
            <w:r>
              <w:rPr>
                <w:rFonts w:hint="eastAsia"/>
              </w:rPr>
              <w:t>自主安排</w:t>
            </w:r>
          </w:p>
          <w:p w:rsidR="009836E4" w:rsidRDefault="009836E4" w:rsidP="00362653">
            <w:pPr>
              <w:jc w:val="center"/>
            </w:pPr>
          </w:p>
        </w:tc>
        <w:tc>
          <w:tcPr>
            <w:tcW w:w="3124" w:type="dxa"/>
            <w:vAlign w:val="center"/>
          </w:tcPr>
          <w:p w:rsidR="009836E4" w:rsidRPr="00E81EB7" w:rsidRDefault="009836E4" w:rsidP="00355E7A">
            <w:pPr>
              <w:rPr>
                <w:rFonts w:ascii="仿宋_GB2312" w:eastAsia="仿宋_GB2312" w:hAnsi="等线"/>
                <w:color w:val="2A2F35"/>
                <w:sz w:val="24"/>
                <w:szCs w:val="24"/>
              </w:rPr>
            </w:pP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>1.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高举中国特色社会主义伟大旗帜</w:t>
            </w: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 xml:space="preserve"> 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为全面建设社会主义现代化国家而团结奋斗</w:t>
            </w:r>
            <w:r w:rsidRPr="00E81EB7">
              <w:rPr>
                <w:rFonts w:ascii="仿宋_GB2312" w:eastAsia="仿宋_GB2312" w:hAnsi="µÈÏß Western"/>
                <w:color w:val="2A2F35"/>
                <w:sz w:val="24"/>
                <w:szCs w:val="24"/>
              </w:rPr>
              <w:t>——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习近平总书记在中国共产党第二十次全国代表大会上的报告</w:t>
            </w:r>
            <w:r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（继续学习）</w:t>
            </w:r>
          </w:p>
          <w:p w:rsidR="009836E4" w:rsidRPr="00E81EB7" w:rsidRDefault="009836E4" w:rsidP="00355E7A">
            <w:pPr>
              <w:rPr>
                <w:rFonts w:ascii="仿宋_GB2312" w:eastAsia="仿宋_GB2312" w:hAnsi="等线"/>
                <w:color w:val="2A2F35"/>
                <w:sz w:val="24"/>
                <w:szCs w:val="24"/>
              </w:rPr>
            </w:pPr>
            <w:r>
              <w:rPr>
                <w:rFonts w:ascii="仿宋_GB2312" w:eastAsia="仿宋_GB2312" w:hAnsi="等线"/>
                <w:color w:val="2A2F35"/>
                <w:sz w:val="24"/>
                <w:szCs w:val="24"/>
              </w:rPr>
              <w:t>2</w:t>
            </w: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>.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习近平总书记在江泽民同志追悼大会上的悼词</w:t>
            </w:r>
          </w:p>
          <w:p w:rsidR="009836E4" w:rsidRPr="00355E7A" w:rsidRDefault="009836E4" w:rsidP="0075004E">
            <w:pPr>
              <w:rPr>
                <w:rFonts w:ascii="仿宋_GB2312" w:eastAsia="仿宋_GB2312" w:hAnsi="等线"/>
                <w:color w:val="2A2F35"/>
                <w:sz w:val="24"/>
                <w:szCs w:val="24"/>
              </w:rPr>
            </w:pPr>
          </w:p>
        </w:tc>
        <w:tc>
          <w:tcPr>
            <w:tcW w:w="765" w:type="dxa"/>
            <w:noWrap/>
            <w:vAlign w:val="center"/>
          </w:tcPr>
          <w:p w:rsidR="009836E4" w:rsidRDefault="009836E4" w:rsidP="00362653">
            <w:pPr>
              <w:jc w:val="center"/>
            </w:pPr>
            <w:r>
              <w:rPr>
                <w:rFonts w:hint="eastAsia"/>
              </w:rPr>
              <w:t>自主学习</w:t>
            </w:r>
          </w:p>
        </w:tc>
        <w:tc>
          <w:tcPr>
            <w:tcW w:w="1294" w:type="dxa"/>
            <w:noWrap/>
            <w:vAlign w:val="center"/>
          </w:tcPr>
          <w:p w:rsidR="009836E4" w:rsidRDefault="009836E4" w:rsidP="00362653">
            <w:pPr>
              <w:jc w:val="center"/>
            </w:pPr>
            <w:r>
              <w:rPr>
                <w:rFonts w:hint="eastAsia"/>
              </w:rPr>
              <w:t>党支部全体党员</w:t>
            </w:r>
          </w:p>
        </w:tc>
        <w:tc>
          <w:tcPr>
            <w:tcW w:w="852" w:type="dxa"/>
            <w:noWrap/>
            <w:vAlign w:val="center"/>
          </w:tcPr>
          <w:p w:rsidR="009836E4" w:rsidRDefault="009836E4" w:rsidP="00362653">
            <w:pPr>
              <w:jc w:val="center"/>
            </w:pPr>
          </w:p>
        </w:tc>
        <w:tc>
          <w:tcPr>
            <w:tcW w:w="672" w:type="dxa"/>
            <w:noWrap/>
            <w:vAlign w:val="center"/>
          </w:tcPr>
          <w:p w:rsidR="009836E4" w:rsidRDefault="009836E4" w:rsidP="00362653">
            <w:pPr>
              <w:jc w:val="center"/>
            </w:pPr>
          </w:p>
        </w:tc>
        <w:tc>
          <w:tcPr>
            <w:tcW w:w="493" w:type="dxa"/>
            <w:noWrap/>
            <w:vAlign w:val="center"/>
          </w:tcPr>
          <w:p w:rsidR="009836E4" w:rsidRDefault="009836E4" w:rsidP="00362653">
            <w:pPr>
              <w:jc w:val="center"/>
            </w:pPr>
          </w:p>
        </w:tc>
      </w:tr>
      <w:tr w:rsidR="009836E4" w:rsidRPr="007C3271" w:rsidTr="001D3FBF">
        <w:trPr>
          <w:trHeight w:val="2715"/>
        </w:trPr>
        <w:tc>
          <w:tcPr>
            <w:tcW w:w="1322" w:type="dxa"/>
            <w:noWrap/>
            <w:vAlign w:val="center"/>
          </w:tcPr>
          <w:p w:rsidR="009836E4" w:rsidRPr="007C3271" w:rsidRDefault="009836E4" w:rsidP="007C3271">
            <w:pPr>
              <w:jc w:val="center"/>
            </w:pPr>
            <w:r w:rsidRPr="007C3271">
              <w:rPr>
                <w:rFonts w:hint="eastAsia"/>
              </w:rPr>
              <w:t>思考题</w:t>
            </w:r>
          </w:p>
        </w:tc>
        <w:tc>
          <w:tcPr>
            <w:tcW w:w="7200" w:type="dxa"/>
            <w:gridSpan w:val="6"/>
            <w:vAlign w:val="center"/>
          </w:tcPr>
          <w:p w:rsidR="009836E4" w:rsidRPr="00E81EB7" w:rsidRDefault="009836E4" w:rsidP="00E81EB7">
            <w:pPr>
              <w:rPr>
                <w:rFonts w:ascii="仿宋_GB2312" w:eastAsia="仿宋_GB2312" w:hAnsi="等线"/>
                <w:color w:val="2A2F35"/>
                <w:sz w:val="24"/>
                <w:szCs w:val="24"/>
              </w:rPr>
            </w:pP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>1.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通过认真学习，结合工作实际，深入思考如何全面贯彻党的教育方针，落实立德树人根本任务，坚持为党育人、为国育才，全面提高人才自主培养质量，办好人民满意的教育。</w:t>
            </w:r>
          </w:p>
          <w:p w:rsidR="009836E4" w:rsidRPr="00836CFA" w:rsidRDefault="009836E4" w:rsidP="00E81EB7">
            <w:pPr>
              <w:rPr>
                <w:rFonts w:ascii="仿宋_GB2312" w:eastAsia="仿宋_GB2312" w:hAnsi="等线" w:cs="仿宋_GB2312"/>
                <w:color w:val="2A2F35"/>
                <w:shd w:val="clear" w:color="auto" w:fill="FFFFFF"/>
              </w:rPr>
            </w:pPr>
            <w:r w:rsidRPr="00E81EB7">
              <w:rPr>
                <w:rFonts w:ascii="仿宋_GB2312" w:eastAsia="仿宋_GB2312" w:hAnsi="等线"/>
                <w:color w:val="2A2F35"/>
                <w:sz w:val="24"/>
                <w:szCs w:val="24"/>
              </w:rPr>
              <w:t>2.</w:t>
            </w:r>
            <w:r w:rsidRPr="00E81EB7">
              <w:rPr>
                <w:rFonts w:ascii="仿宋_GB2312" w:eastAsia="仿宋_GB2312" w:hAnsi="等线" w:hint="eastAsia"/>
                <w:color w:val="2A2F35"/>
                <w:sz w:val="24"/>
                <w:szCs w:val="24"/>
              </w:rPr>
              <w:t>通过认真学习，结合工作实际，深入思考高校如何深入学习贯彻党的二十大精神，在推动科技自立自强上奋勇攀登，在促进高等教育高质量发展上积极作为，为学校事业全面发展贡献力量。</w:t>
            </w:r>
          </w:p>
        </w:tc>
      </w:tr>
    </w:tbl>
    <w:p w:rsidR="009836E4" w:rsidRDefault="009836E4" w:rsidP="003A3DB7">
      <w:pPr>
        <w:rPr>
          <w:b/>
          <w:sz w:val="30"/>
          <w:szCs w:val="30"/>
        </w:rPr>
      </w:pPr>
    </w:p>
    <w:sectPr w:rsidR="009836E4" w:rsidSect="00936B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36E4" w:rsidRDefault="009836E4" w:rsidP="008B2354">
      <w:r>
        <w:separator/>
      </w:r>
    </w:p>
  </w:endnote>
  <w:endnote w:type="continuationSeparator" w:id="0">
    <w:p w:rsidR="009836E4" w:rsidRDefault="009836E4" w:rsidP="008B23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µÈÏß Western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36E4" w:rsidRDefault="009836E4" w:rsidP="008B2354">
      <w:r>
        <w:separator/>
      </w:r>
    </w:p>
  </w:footnote>
  <w:footnote w:type="continuationSeparator" w:id="0">
    <w:p w:rsidR="009836E4" w:rsidRDefault="009836E4" w:rsidP="008B235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40FF"/>
    <w:rsid w:val="000B52CB"/>
    <w:rsid w:val="000C5555"/>
    <w:rsid w:val="000C719E"/>
    <w:rsid w:val="000F43AA"/>
    <w:rsid w:val="00116BEF"/>
    <w:rsid w:val="0014404B"/>
    <w:rsid w:val="001462F1"/>
    <w:rsid w:val="001D3FBF"/>
    <w:rsid w:val="0021081D"/>
    <w:rsid w:val="002128C5"/>
    <w:rsid w:val="00224FB5"/>
    <w:rsid w:val="00282D1F"/>
    <w:rsid w:val="0028686C"/>
    <w:rsid w:val="002A2D03"/>
    <w:rsid w:val="002C68EA"/>
    <w:rsid w:val="003328B7"/>
    <w:rsid w:val="003423B1"/>
    <w:rsid w:val="003528A5"/>
    <w:rsid w:val="00355E7A"/>
    <w:rsid w:val="00362653"/>
    <w:rsid w:val="003701FF"/>
    <w:rsid w:val="00371EA7"/>
    <w:rsid w:val="003A17F5"/>
    <w:rsid w:val="003A3DB7"/>
    <w:rsid w:val="003A7C99"/>
    <w:rsid w:val="003C0DBD"/>
    <w:rsid w:val="003E6E1C"/>
    <w:rsid w:val="004060CA"/>
    <w:rsid w:val="004C3A6D"/>
    <w:rsid w:val="004D51BD"/>
    <w:rsid w:val="00541BF7"/>
    <w:rsid w:val="00556668"/>
    <w:rsid w:val="00557E89"/>
    <w:rsid w:val="00564876"/>
    <w:rsid w:val="005859E1"/>
    <w:rsid w:val="0059165B"/>
    <w:rsid w:val="005C1376"/>
    <w:rsid w:val="005D2630"/>
    <w:rsid w:val="00604C9A"/>
    <w:rsid w:val="006379BD"/>
    <w:rsid w:val="006440FF"/>
    <w:rsid w:val="00690B40"/>
    <w:rsid w:val="00693531"/>
    <w:rsid w:val="006A255A"/>
    <w:rsid w:val="006B0E7F"/>
    <w:rsid w:val="006C1AFD"/>
    <w:rsid w:val="007326AC"/>
    <w:rsid w:val="0075004E"/>
    <w:rsid w:val="0075033A"/>
    <w:rsid w:val="0077314D"/>
    <w:rsid w:val="007C3271"/>
    <w:rsid w:val="007C6AAB"/>
    <w:rsid w:val="00811DEF"/>
    <w:rsid w:val="00836CFA"/>
    <w:rsid w:val="0084285E"/>
    <w:rsid w:val="00845EA8"/>
    <w:rsid w:val="00893DEC"/>
    <w:rsid w:val="008B2354"/>
    <w:rsid w:val="008D10DE"/>
    <w:rsid w:val="00936BD4"/>
    <w:rsid w:val="009443F5"/>
    <w:rsid w:val="00957E0D"/>
    <w:rsid w:val="009619B1"/>
    <w:rsid w:val="00961B29"/>
    <w:rsid w:val="009836E4"/>
    <w:rsid w:val="009B2743"/>
    <w:rsid w:val="009D4CB1"/>
    <w:rsid w:val="009F3275"/>
    <w:rsid w:val="00A02499"/>
    <w:rsid w:val="00A66C18"/>
    <w:rsid w:val="00A67423"/>
    <w:rsid w:val="00AA0CC9"/>
    <w:rsid w:val="00AA6308"/>
    <w:rsid w:val="00AC23E4"/>
    <w:rsid w:val="00B07CBA"/>
    <w:rsid w:val="00B44931"/>
    <w:rsid w:val="00B95D6F"/>
    <w:rsid w:val="00BC35B5"/>
    <w:rsid w:val="00C03EBB"/>
    <w:rsid w:val="00C32266"/>
    <w:rsid w:val="00C34933"/>
    <w:rsid w:val="00C34BF5"/>
    <w:rsid w:val="00C61F7D"/>
    <w:rsid w:val="00CE4186"/>
    <w:rsid w:val="00D477B6"/>
    <w:rsid w:val="00DA08CA"/>
    <w:rsid w:val="00DC5F67"/>
    <w:rsid w:val="00E143F6"/>
    <w:rsid w:val="00E55625"/>
    <w:rsid w:val="00E735EC"/>
    <w:rsid w:val="00E75A18"/>
    <w:rsid w:val="00E81EB7"/>
    <w:rsid w:val="00E82226"/>
    <w:rsid w:val="00EE7147"/>
    <w:rsid w:val="00EF5988"/>
    <w:rsid w:val="00F14B6B"/>
    <w:rsid w:val="00F31534"/>
    <w:rsid w:val="00F319F7"/>
    <w:rsid w:val="00F57ACD"/>
    <w:rsid w:val="00F61616"/>
    <w:rsid w:val="00FE22CF"/>
    <w:rsid w:val="00FF6E44"/>
    <w:rsid w:val="467A0A43"/>
    <w:rsid w:val="5DD01B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6BD4"/>
    <w:pPr>
      <w:widowControl w:val="0"/>
      <w:jc w:val="both"/>
    </w:pPr>
    <w:rPr>
      <w:rFonts w:ascii="Calibri" w:hAnsi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936BD4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36BD4"/>
    <w:rPr>
      <w:rFonts w:cs="Times New Roman"/>
      <w:sz w:val="18"/>
    </w:rPr>
  </w:style>
  <w:style w:type="paragraph" w:styleId="Header">
    <w:name w:val="header"/>
    <w:basedOn w:val="Normal"/>
    <w:link w:val="HeaderChar"/>
    <w:uiPriority w:val="99"/>
    <w:rsid w:val="00936B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kern w:val="0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936BD4"/>
    <w:rPr>
      <w:rFonts w:cs="Times New Roman"/>
      <w:sz w:val="18"/>
    </w:rPr>
  </w:style>
  <w:style w:type="paragraph" w:styleId="NormalWeb">
    <w:name w:val="Normal (Web)"/>
    <w:basedOn w:val="Normal"/>
    <w:uiPriority w:val="99"/>
    <w:semiHidden/>
    <w:rsid w:val="00936BD4"/>
    <w:pPr>
      <w:widowControl/>
      <w:spacing w:beforeAutospacing="1" w:afterAutospacing="1"/>
      <w:jc w:val="left"/>
    </w:pPr>
    <w:rPr>
      <w:rFonts w:ascii="宋体" w:hAnsi="宋体"/>
      <w:kern w:val="0"/>
      <w:sz w:val="24"/>
      <w:szCs w:val="24"/>
    </w:rPr>
  </w:style>
  <w:style w:type="table" w:styleId="TableGrid">
    <w:name w:val="Table Grid"/>
    <w:basedOn w:val="TableNormal"/>
    <w:uiPriority w:val="99"/>
    <w:rsid w:val="00936BD4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936BD4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921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1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10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</TotalTime>
  <Pages>1</Pages>
  <Words>98</Words>
  <Characters>565</Characters>
  <Application>Microsoft Office Outlook</Application>
  <DocSecurity>0</DocSecurity>
  <Lines>0</Lines>
  <Paragraphs>0</Paragraphs>
  <ScaleCrop>false</ScaleCrop>
  <Company>HP Inc.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2022年4月审计处党支部党员学习计划与安排</dc:title>
  <dc:subject/>
  <dc:creator>hp</dc:creator>
  <cp:keywords/>
  <dc:description/>
  <cp:lastModifiedBy>lenovo</cp:lastModifiedBy>
  <cp:revision>8</cp:revision>
  <dcterms:created xsi:type="dcterms:W3CDTF">2022-12-08T08:09:00Z</dcterms:created>
  <dcterms:modified xsi:type="dcterms:W3CDTF">2022-12-08T08:21:00Z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3D904212D5834ACDBC9C3F16634DC436</vt:lpwstr>
  </property>
</Properties>
</file>